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88"/>
        <w:gridCol w:w="6660"/>
      </w:tblGrid>
      <w:tr w:rsidR="000D475F" w:rsidTr="00AA769E">
        <w:tc>
          <w:tcPr>
            <w:tcW w:w="2988" w:type="dxa"/>
          </w:tcPr>
          <w:p w:rsidR="000D475F" w:rsidRPr="00FB54BF" w:rsidRDefault="000D475F" w:rsidP="00AA769E">
            <w:pPr>
              <w:jc w:val="center"/>
              <w:rPr>
                <w:b/>
                <w:sz w:val="26"/>
                <w:szCs w:val="26"/>
              </w:rPr>
            </w:pPr>
            <w:r w:rsidRPr="00FB54BF">
              <w:rPr>
                <w:b/>
                <w:sz w:val="26"/>
                <w:szCs w:val="26"/>
              </w:rPr>
              <w:t>ỦY BAN NHÂN DÂN</w:t>
            </w:r>
          </w:p>
          <w:p w:rsidR="000D475F" w:rsidRPr="00FB54BF" w:rsidRDefault="000D475F" w:rsidP="00AA769E">
            <w:pPr>
              <w:jc w:val="center"/>
              <w:rPr>
                <w:b/>
                <w:sz w:val="26"/>
                <w:szCs w:val="26"/>
              </w:rPr>
            </w:pPr>
            <w:r w:rsidRPr="00FB54BF">
              <w:rPr>
                <w:b/>
                <w:sz w:val="26"/>
                <w:szCs w:val="26"/>
              </w:rPr>
              <w:t>XÃ QUẢNG AN</w:t>
            </w:r>
          </w:p>
          <w:p w:rsidR="000D475F" w:rsidRPr="00FB54BF" w:rsidRDefault="000D475F" w:rsidP="00AA769E">
            <w:pPr>
              <w:jc w:val="center"/>
              <w:rPr>
                <w:b/>
                <w:sz w:val="26"/>
                <w:szCs w:val="26"/>
              </w:rPr>
            </w:pPr>
            <w:r>
              <w:rPr>
                <w:b/>
                <w:noProof/>
                <w:sz w:val="26"/>
                <w:szCs w:val="26"/>
                <w:lang w:val="en-US" w:eastAsia="en-US"/>
              </w:rPr>
              <mc:AlternateContent>
                <mc:Choice Requires="wps">
                  <w:drawing>
                    <wp:anchor distT="0" distB="0" distL="114300" distR="114300" simplePos="0" relativeHeight="251659264" behindDoc="0" locked="0" layoutInCell="1" allowOverlap="1">
                      <wp:simplePos x="0" y="0"/>
                      <wp:positionH relativeFrom="column">
                        <wp:posOffset>598805</wp:posOffset>
                      </wp:positionH>
                      <wp:positionV relativeFrom="paragraph">
                        <wp:posOffset>12700</wp:posOffset>
                      </wp:positionV>
                      <wp:extent cx="571500" cy="0"/>
                      <wp:effectExtent l="12065" t="7620" r="6985" b="1143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15pt,1pt" to="92.1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Fl+HAIAADU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"/>
                  </w:pict>
                </mc:Fallback>
              </mc:AlternateContent>
            </w:r>
          </w:p>
          <w:p w:rsidR="000D475F" w:rsidRPr="0006216C" w:rsidRDefault="000D475F" w:rsidP="00D34961">
            <w:pPr>
              <w:jc w:val="center"/>
            </w:pPr>
            <w:r w:rsidRPr="0006216C">
              <w:rPr>
                <w:sz w:val="26"/>
                <w:szCs w:val="26"/>
              </w:rPr>
              <w:t>Số:</w:t>
            </w:r>
            <w:r w:rsidR="00D34961">
              <w:rPr>
                <w:sz w:val="26"/>
                <w:szCs w:val="26"/>
              </w:rPr>
              <w:t xml:space="preserve"> 178</w:t>
            </w:r>
            <w:r w:rsidRPr="0006216C">
              <w:rPr>
                <w:sz w:val="26"/>
                <w:szCs w:val="26"/>
              </w:rPr>
              <w:t>/TB-UBND</w:t>
            </w:r>
          </w:p>
        </w:tc>
        <w:tc>
          <w:tcPr>
            <w:tcW w:w="6660" w:type="dxa"/>
          </w:tcPr>
          <w:p w:rsidR="000D475F" w:rsidRPr="00FB54BF" w:rsidRDefault="000D475F" w:rsidP="00AA769E">
            <w:pPr>
              <w:jc w:val="center"/>
              <w:rPr>
                <w:b/>
                <w:sz w:val="26"/>
                <w:szCs w:val="26"/>
              </w:rPr>
            </w:pPr>
            <w:r w:rsidRPr="00FB54BF">
              <w:rPr>
                <w:b/>
                <w:sz w:val="26"/>
                <w:szCs w:val="26"/>
              </w:rPr>
              <w:t xml:space="preserve">CỘNG HÒA XÃ HỘI CHỦ NGHĨA VIỆT </w:t>
            </w:r>
            <w:smartTag w:uri="urn:schemas-microsoft-com:office:smarttags" w:element="place">
              <w:smartTag w:uri="urn:schemas-microsoft-com:office:smarttags" w:element="country-region">
                <w:r w:rsidRPr="00FB54BF">
                  <w:rPr>
                    <w:b/>
                    <w:sz w:val="26"/>
                    <w:szCs w:val="26"/>
                  </w:rPr>
                  <w:t>NAM</w:t>
                </w:r>
              </w:smartTag>
            </w:smartTag>
          </w:p>
          <w:p w:rsidR="000D475F" w:rsidRDefault="000D475F" w:rsidP="00AA769E">
            <w:pPr>
              <w:jc w:val="center"/>
              <w:rPr>
                <w:b/>
              </w:rPr>
            </w:pPr>
            <w:r w:rsidRPr="00FB54BF">
              <w:rPr>
                <w:b/>
              </w:rPr>
              <w:t xml:space="preserve">Độc lập </w:t>
            </w:r>
            <w:r>
              <w:rPr>
                <w:b/>
              </w:rPr>
              <w:t>-</w:t>
            </w:r>
            <w:r w:rsidRPr="00FB54BF">
              <w:rPr>
                <w:b/>
              </w:rPr>
              <w:t xml:space="preserve"> </w:t>
            </w:r>
            <w:r>
              <w:rPr>
                <w:b/>
              </w:rPr>
              <w:t>T</w:t>
            </w:r>
            <w:r w:rsidRPr="00FB54BF">
              <w:rPr>
                <w:b/>
              </w:rPr>
              <w:t xml:space="preserve">ự do </w:t>
            </w:r>
            <w:r>
              <w:rPr>
                <w:b/>
              </w:rPr>
              <w:t>-</w:t>
            </w:r>
            <w:r w:rsidRPr="00FB54BF">
              <w:rPr>
                <w:b/>
              </w:rPr>
              <w:t xml:space="preserve"> hạnh phúc</w:t>
            </w:r>
          </w:p>
          <w:p w:rsidR="000D475F" w:rsidRDefault="000D475F" w:rsidP="00AA769E">
            <w:pPr>
              <w:jc w:val="center"/>
              <w:rPr>
                <w:sz w:val="26"/>
                <w:szCs w:val="26"/>
              </w:rPr>
            </w:pPr>
            <w:r>
              <w:rPr>
                <w:b/>
                <w:noProof/>
                <w:lang w:val="en-US" w:eastAsia="en-US"/>
              </w:rPr>
              <mc:AlternateContent>
                <mc:Choice Requires="wps">
                  <w:drawing>
                    <wp:anchor distT="0" distB="0" distL="114300" distR="114300" simplePos="0" relativeHeight="251660288" behindDoc="0" locked="0" layoutInCell="1" allowOverlap="1">
                      <wp:simplePos x="0" y="0"/>
                      <wp:positionH relativeFrom="column">
                        <wp:posOffset>1012190</wp:posOffset>
                      </wp:positionH>
                      <wp:positionV relativeFrom="paragraph">
                        <wp:posOffset>33655</wp:posOffset>
                      </wp:positionV>
                      <wp:extent cx="2057400" cy="0"/>
                      <wp:effectExtent l="8255" t="5080" r="10795" b="1397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7pt,2.65pt" to="241.7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csHQIAADY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"/>
                  </w:pict>
                </mc:Fallback>
              </mc:AlternateContent>
            </w:r>
          </w:p>
          <w:p w:rsidR="000D475F" w:rsidRPr="0035367B" w:rsidRDefault="000D475F" w:rsidP="008A3B43">
            <w:pPr>
              <w:jc w:val="center"/>
              <w:rPr>
                <w:i/>
                <w:sz w:val="26"/>
                <w:szCs w:val="26"/>
              </w:rPr>
            </w:pPr>
            <w:r>
              <w:rPr>
                <w:sz w:val="26"/>
                <w:szCs w:val="26"/>
              </w:rPr>
              <w:t xml:space="preserve">                              </w:t>
            </w:r>
            <w:r w:rsidRPr="0035367B">
              <w:rPr>
                <w:i/>
                <w:sz w:val="26"/>
                <w:szCs w:val="26"/>
              </w:rPr>
              <w:t xml:space="preserve">Quảng An, ngày </w:t>
            </w:r>
            <w:r w:rsidR="008A3B43">
              <w:rPr>
                <w:i/>
                <w:sz w:val="26"/>
                <w:szCs w:val="26"/>
              </w:rPr>
              <w:t>05</w:t>
            </w:r>
            <w:r w:rsidRPr="0035367B">
              <w:rPr>
                <w:i/>
                <w:sz w:val="26"/>
                <w:szCs w:val="26"/>
              </w:rPr>
              <w:t xml:space="preserve"> tháng </w:t>
            </w:r>
            <w:r w:rsidR="008A3B43">
              <w:rPr>
                <w:i/>
                <w:sz w:val="26"/>
                <w:szCs w:val="26"/>
              </w:rPr>
              <w:t>5</w:t>
            </w:r>
            <w:r w:rsidRPr="0035367B">
              <w:rPr>
                <w:i/>
                <w:sz w:val="26"/>
                <w:szCs w:val="26"/>
              </w:rPr>
              <w:t xml:space="preserve"> năm 20</w:t>
            </w:r>
            <w:r w:rsidR="0006216C" w:rsidRPr="0035367B">
              <w:rPr>
                <w:i/>
                <w:sz w:val="26"/>
                <w:szCs w:val="26"/>
              </w:rPr>
              <w:t>20</w:t>
            </w:r>
          </w:p>
        </w:tc>
      </w:tr>
    </w:tbl>
    <w:p w:rsidR="000D475F" w:rsidRDefault="000D475F" w:rsidP="000D475F">
      <w:pPr>
        <w:jc w:val="both"/>
      </w:pPr>
    </w:p>
    <w:p w:rsidR="000D475F" w:rsidRPr="00BE5C38" w:rsidRDefault="000D475F" w:rsidP="000D475F">
      <w:pPr>
        <w:jc w:val="center"/>
        <w:rPr>
          <w:b/>
        </w:rPr>
      </w:pPr>
      <w:r>
        <w:rPr>
          <w:b/>
        </w:rPr>
        <w:t>THÔNG BÁO</w:t>
      </w:r>
    </w:p>
    <w:p w:rsidR="008A3B43" w:rsidRPr="008A3B43" w:rsidRDefault="00294BF5" w:rsidP="008A3B43">
      <w:pPr>
        <w:widowControl w:val="0"/>
        <w:shd w:val="clear" w:color="auto" w:fill="FFFFFF"/>
        <w:spacing w:line="234" w:lineRule="atLeast"/>
        <w:jc w:val="center"/>
        <w:rPr>
          <w:b/>
          <w:color w:val="000000"/>
          <w:lang w:val="en-US" w:eastAsia="en-US"/>
        </w:rPr>
      </w:pPr>
      <w:r w:rsidRPr="0035367B">
        <w:rPr>
          <w:b/>
        </w:rPr>
        <w:t xml:space="preserve">V/v </w:t>
      </w:r>
      <w:r w:rsidR="008A3B43" w:rsidRPr="008A3B43">
        <w:rPr>
          <w:b/>
          <w:color w:val="000000"/>
          <w:lang w:val="en-US" w:eastAsia="en-US"/>
        </w:rPr>
        <w:t>hạn chế</w:t>
      </w:r>
      <w:r w:rsidR="008A3B43">
        <w:rPr>
          <w:b/>
          <w:color w:val="000000"/>
          <w:lang w:val="en-US" w:eastAsia="en-US"/>
        </w:rPr>
        <w:t xml:space="preserve"> </w:t>
      </w:r>
      <w:r w:rsidR="008A3B43" w:rsidRPr="008A3B43">
        <w:rPr>
          <w:b/>
          <w:color w:val="000000"/>
          <w:lang w:val="en-US" w:eastAsia="en-US"/>
        </w:rPr>
        <w:t xml:space="preserve">đốt rơm rạ trên đồng ruộng; phơi thóc, rơm rạ </w:t>
      </w:r>
    </w:p>
    <w:p w:rsidR="008A3B43" w:rsidRPr="008A3B43" w:rsidRDefault="008A3B43" w:rsidP="008A3B43">
      <w:pPr>
        <w:widowControl w:val="0"/>
        <w:shd w:val="clear" w:color="auto" w:fill="FFFFFF"/>
        <w:spacing w:line="234" w:lineRule="atLeast"/>
        <w:jc w:val="center"/>
        <w:rPr>
          <w:b/>
          <w:color w:val="000000"/>
          <w:lang w:val="en-US" w:eastAsia="en-US"/>
        </w:rPr>
      </w:pPr>
      <w:r w:rsidRPr="008A3B43">
        <w:rPr>
          <w:b/>
          <w:color w:val="000000"/>
          <w:lang w:val="en-US" w:eastAsia="en-US"/>
        </w:rPr>
        <w:t xml:space="preserve">trên các tuyến đường giao thông gây ảnh hưởng đến môi trường </w:t>
      </w:r>
    </w:p>
    <w:p w:rsidR="00294BF5" w:rsidRPr="0035367B" w:rsidRDefault="008A3B43" w:rsidP="008A3B43">
      <w:pPr>
        <w:jc w:val="center"/>
        <w:rPr>
          <w:b/>
          <w:noProof/>
          <w:lang w:val="en-US" w:eastAsia="en-US"/>
        </w:rPr>
      </w:pPr>
      <w:r w:rsidRPr="008A3B43">
        <w:rPr>
          <w:b/>
          <w:color w:val="000000"/>
          <w:lang w:val="en-US" w:eastAsia="en-US"/>
        </w:rPr>
        <w:t>và gây mất an toàn giao thông trên địa bàn</w:t>
      </w:r>
    </w:p>
    <w:p w:rsidR="00294BF5" w:rsidRPr="0035367B" w:rsidRDefault="00294BF5" w:rsidP="000D475F">
      <w:pPr>
        <w:ind w:firstLine="720"/>
        <w:jc w:val="both"/>
        <w:rPr>
          <w:b/>
          <w:lang w:val="en-US"/>
        </w:rPr>
      </w:pPr>
      <w:r w:rsidRPr="0035367B">
        <w:rPr>
          <w:b/>
          <w:noProof/>
          <w:lang w:val="en-US" w:eastAsia="en-US"/>
        </w:rPr>
        <mc:AlternateContent>
          <mc:Choice Requires="wps">
            <w:drawing>
              <wp:anchor distT="0" distB="0" distL="114300" distR="114300" simplePos="0" relativeHeight="251661312" behindDoc="0" locked="0" layoutInCell="1" allowOverlap="1" wp14:anchorId="0ACFA815" wp14:editId="5B6FF6FB">
                <wp:simplePos x="0" y="0"/>
                <wp:positionH relativeFrom="column">
                  <wp:posOffset>2628900</wp:posOffset>
                </wp:positionH>
                <wp:positionV relativeFrom="paragraph">
                  <wp:posOffset>30744</wp:posOffset>
                </wp:positionV>
                <wp:extent cx="6858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2.4pt" to="26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tE5HAIAADU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"/>
            </w:pict>
          </mc:Fallback>
        </mc:AlternateContent>
      </w:r>
    </w:p>
    <w:p w:rsidR="000D475F" w:rsidRPr="00D34961" w:rsidRDefault="000D475F" w:rsidP="0006216C">
      <w:pPr>
        <w:ind w:firstLine="720"/>
        <w:jc w:val="both"/>
      </w:pPr>
      <w:r w:rsidRPr="00D34961">
        <w:t>Kính gửi:</w:t>
      </w:r>
      <w:r w:rsidR="0006216C" w:rsidRPr="00D34961">
        <w:t xml:space="preserve"> </w:t>
      </w:r>
      <w:r w:rsidRPr="00D34961">
        <w:t>Các cơ quan, đoàn thể và nhân dân trong toàn xã.</w:t>
      </w:r>
    </w:p>
    <w:p w:rsidR="000D475F" w:rsidRDefault="0006216C" w:rsidP="000D475F">
      <w:pPr>
        <w:jc w:val="both"/>
      </w:pPr>
      <w:r>
        <w:rPr>
          <w:b/>
          <w:noProof/>
          <w:lang w:val="en-US" w:eastAsia="en-US"/>
        </w:rPr>
        <mc:AlternateContent>
          <mc:Choice Requires="wps">
            <w:drawing>
              <wp:anchor distT="0" distB="0" distL="114300" distR="114300" simplePos="0" relativeHeight="251662336" behindDoc="0" locked="0" layoutInCell="1" allowOverlap="1" wp14:anchorId="450F52EC" wp14:editId="77ECF548">
                <wp:simplePos x="0" y="0"/>
                <wp:positionH relativeFrom="column">
                  <wp:posOffset>590550</wp:posOffset>
                </wp:positionH>
                <wp:positionV relativeFrom="paragraph">
                  <wp:posOffset>14341</wp:posOffset>
                </wp:positionV>
                <wp:extent cx="4572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5pt,1.15pt" to="82.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IfKGwIAADU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"/>
            </w:pict>
          </mc:Fallback>
        </mc:AlternateContent>
      </w:r>
    </w:p>
    <w:p w:rsidR="008A3B43" w:rsidRPr="008A3B43" w:rsidRDefault="008A3B43" w:rsidP="00714E83">
      <w:pPr>
        <w:widowControl w:val="0"/>
        <w:shd w:val="clear" w:color="auto" w:fill="FFFFFF"/>
        <w:ind w:firstLine="720"/>
        <w:jc w:val="both"/>
        <w:rPr>
          <w:lang w:val="en-US" w:eastAsia="en-US"/>
        </w:rPr>
      </w:pPr>
      <w:r w:rsidRPr="008A3B43">
        <w:rPr>
          <w:szCs w:val="24"/>
          <w:lang w:val="en-US" w:eastAsia="en-US"/>
        </w:rPr>
        <w:t xml:space="preserve">Trong thời gian qua, sau khi thu hoạch lúa, người dân thường đốt rơm rạ ngay tại ruộng </w:t>
      </w:r>
      <w:r w:rsidRPr="008A3B43">
        <w:rPr>
          <w:lang w:val="vi-VN" w:eastAsia="en-US"/>
        </w:rPr>
        <w:t>gây ô nhiễm môi trường không khí</w:t>
      </w:r>
      <w:r w:rsidRPr="008A3B43">
        <w:rPr>
          <w:lang w:val="en-US" w:eastAsia="en-US"/>
        </w:rPr>
        <w:t xml:space="preserve">, </w:t>
      </w:r>
      <w:r w:rsidRPr="008A3B43">
        <w:rPr>
          <w:lang w:val="vi-VN" w:eastAsia="en-US"/>
        </w:rPr>
        <w:t xml:space="preserve">làm </w:t>
      </w:r>
      <w:r w:rsidRPr="008A3B43">
        <w:rPr>
          <w:shd w:val="clear" w:color="auto" w:fill="FFFFFF"/>
          <w:lang w:val="en-US" w:eastAsia="en-US"/>
        </w:rPr>
        <w:t>ảnh hưởng đến môi trường sống, sức khỏe con người. Ngoài ra, đ</w:t>
      </w:r>
      <w:r w:rsidRPr="008A3B43">
        <w:rPr>
          <w:lang w:val="en-US" w:eastAsia="en-US"/>
        </w:rPr>
        <w:t>ốt rơm rạ sẽ làm cho một lượng nước trong đất bị bốc hơi, làm cho đất thoái hóa và trở nên chai cứng, khô cằn; tiêu diệt các loại sinh vật có ích, làm mất cân bằng hệ sinh thái ruộng lúa, gây bộc phát nhiều đối tượng sâu bệnh trên đồng ruộng; đồng thời nhiều hộ dân phơi thóc, rơm rạ, tuốc lúa trên các tuyến đường giao thông đã làm nguy cơ gây mất an toàn giao thông đối với người và phương tiện tham gia giao thông.</w:t>
      </w:r>
    </w:p>
    <w:p w:rsidR="00294BF5" w:rsidRPr="00294BF5" w:rsidRDefault="0010243C" w:rsidP="0010243C">
      <w:pPr>
        <w:widowControl w:val="0"/>
        <w:shd w:val="clear" w:color="auto" w:fill="FFFFFF"/>
        <w:spacing w:line="234" w:lineRule="atLeast"/>
        <w:jc w:val="both"/>
        <w:rPr>
          <w:sz w:val="16"/>
          <w:lang w:val="en-US" w:eastAsia="en-US"/>
        </w:rPr>
      </w:pPr>
      <w:r>
        <w:rPr>
          <w:lang w:val="en-US" w:eastAsia="en-US"/>
        </w:rPr>
        <w:tab/>
      </w:r>
      <w:r w:rsidR="00294BF5">
        <w:rPr>
          <w:lang w:val="en-US" w:eastAsia="en-US"/>
        </w:rPr>
        <w:t xml:space="preserve">Thực hiện </w:t>
      </w:r>
      <w:r w:rsidR="008A3B43">
        <w:rPr>
          <w:lang w:val="en-US" w:eastAsia="en-US"/>
        </w:rPr>
        <w:t>chỉ thị</w:t>
      </w:r>
      <w:r w:rsidR="00294BF5">
        <w:rPr>
          <w:lang w:val="en-US" w:eastAsia="en-US"/>
        </w:rPr>
        <w:t xml:space="preserve"> số</w:t>
      </w:r>
      <w:r w:rsidR="00294BF5" w:rsidRPr="00294BF5">
        <w:rPr>
          <w:sz w:val="26"/>
          <w:szCs w:val="24"/>
          <w:lang w:val="en-US" w:eastAsia="en-US"/>
        </w:rPr>
        <w:t xml:space="preserve"> </w:t>
      </w:r>
      <w:r w:rsidR="008A3B43">
        <w:rPr>
          <w:lang w:val="en-US" w:eastAsia="en-US"/>
        </w:rPr>
        <w:t>9/C</w:t>
      </w:r>
      <w:r w:rsidR="00294BF5" w:rsidRPr="00294BF5">
        <w:rPr>
          <w:lang w:val="en-US" w:eastAsia="en-US"/>
        </w:rPr>
        <w:t>T</w:t>
      </w:r>
      <w:r w:rsidR="008A3B43">
        <w:rPr>
          <w:lang w:val="en-US" w:eastAsia="en-US"/>
        </w:rPr>
        <w:t xml:space="preserve">-UBND </w:t>
      </w:r>
      <w:r w:rsidR="00294BF5">
        <w:rPr>
          <w:lang w:val="en-US" w:eastAsia="en-US"/>
        </w:rPr>
        <w:t xml:space="preserve"> ngày 2</w:t>
      </w:r>
      <w:r w:rsidR="008A3B43">
        <w:rPr>
          <w:lang w:val="en-US" w:eastAsia="en-US"/>
        </w:rPr>
        <w:t>4</w:t>
      </w:r>
      <w:r w:rsidR="00294BF5">
        <w:rPr>
          <w:lang w:val="en-US" w:eastAsia="en-US"/>
        </w:rPr>
        <w:t xml:space="preserve"> tháng 4 năm 2020</w:t>
      </w:r>
      <w:r w:rsidR="00294BF5" w:rsidRPr="00294BF5">
        <w:rPr>
          <w:lang w:val="en-US" w:eastAsia="en-US"/>
        </w:rPr>
        <w:t xml:space="preserve"> về việc </w:t>
      </w:r>
      <w:r w:rsidRPr="0010243C">
        <w:rPr>
          <w:color w:val="000000"/>
          <w:lang w:val="en-US" w:eastAsia="en-US"/>
        </w:rPr>
        <w:t>tăng cường thực hiện các giải pháp hạn chế</w:t>
      </w:r>
      <w:r>
        <w:rPr>
          <w:color w:val="000000"/>
          <w:lang w:val="en-US" w:eastAsia="en-US"/>
        </w:rPr>
        <w:t xml:space="preserve"> </w:t>
      </w:r>
      <w:r w:rsidRPr="0010243C">
        <w:rPr>
          <w:color w:val="000000"/>
          <w:lang w:val="en-US" w:eastAsia="en-US"/>
        </w:rPr>
        <w:t>đốt rơm rạ trên đồng ruộng; phơi thóc, rơm rạ, tuốt lúa</w:t>
      </w:r>
      <w:r>
        <w:rPr>
          <w:color w:val="000000"/>
          <w:lang w:val="en-US" w:eastAsia="en-US"/>
        </w:rPr>
        <w:t xml:space="preserve"> </w:t>
      </w:r>
      <w:r w:rsidRPr="0010243C">
        <w:rPr>
          <w:color w:val="000000"/>
          <w:lang w:val="en-US" w:eastAsia="en-US"/>
        </w:rPr>
        <w:t>trên các tuyến đường giao thô</w:t>
      </w:r>
      <w:r>
        <w:rPr>
          <w:color w:val="000000"/>
          <w:lang w:val="en-US" w:eastAsia="en-US"/>
        </w:rPr>
        <w:t xml:space="preserve">ng gây ảnh hưởng đến môi trường </w:t>
      </w:r>
      <w:r w:rsidRPr="0010243C">
        <w:rPr>
          <w:color w:val="000000"/>
          <w:lang w:val="en-US" w:eastAsia="en-US"/>
        </w:rPr>
        <w:t>và gây mất an toàn giao thông trên địa bàn</w:t>
      </w:r>
      <w:r>
        <w:rPr>
          <w:color w:val="000000"/>
          <w:lang w:val="en-US" w:eastAsia="en-US"/>
        </w:rPr>
        <w:t xml:space="preserve">. </w:t>
      </w:r>
      <w:r w:rsidR="00294BF5">
        <w:rPr>
          <w:color w:val="000000"/>
          <w:shd w:val="clear" w:color="auto" w:fill="FFFFFF"/>
        </w:rPr>
        <w:t>UBND xã khuyến cáo bà con không nên đốt rơm rạ trên đồng ruộng</w:t>
      </w:r>
      <w:r>
        <w:rPr>
          <w:color w:val="000000"/>
          <w:shd w:val="clear" w:color="auto" w:fill="FFFFFF"/>
        </w:rPr>
        <w:t xml:space="preserve"> mà tăng cườ</w:t>
      </w:r>
      <w:bookmarkStart w:id="0" w:name="_GoBack"/>
      <w:bookmarkEnd w:id="0"/>
      <w:r>
        <w:rPr>
          <w:color w:val="000000"/>
          <w:shd w:val="clear" w:color="auto" w:fill="FFFFFF"/>
        </w:rPr>
        <w:t xml:space="preserve">ng xử lý bằng cách </w:t>
      </w:r>
      <w:r w:rsidRPr="00C120DE">
        <w:rPr>
          <w:bdr w:val="none" w:sz="0" w:space="0" w:color="auto" w:frame="1"/>
        </w:rPr>
        <w:t>đẩy mạnh áp dụng cơ giới hóa trong việc thu gom</w:t>
      </w:r>
      <w:r>
        <w:rPr>
          <w:bdr w:val="none" w:sz="0" w:space="0" w:color="auto" w:frame="1"/>
        </w:rPr>
        <w:t>,</w:t>
      </w:r>
      <w:r w:rsidRPr="00C120DE">
        <w:rPr>
          <w:bdr w:val="none" w:sz="0" w:space="0" w:color="auto" w:frame="1"/>
        </w:rPr>
        <w:t xml:space="preserve"> vận chuyển rơm rạ và làm đất bằng máy cày lớn để phay, cày lật đất vùi hết rơm rạ vào trong đất, không để rơm rạ trôi nổi ảnh hưởng đến sản xuất và môi trường</w:t>
      </w:r>
      <w:r>
        <w:rPr>
          <w:color w:val="000000"/>
          <w:shd w:val="clear" w:color="auto" w:fill="FFFFFF"/>
        </w:rPr>
        <w:t xml:space="preserve">. Bên cạnh đó UBND xã cũng khuyến cáo người dân không </w:t>
      </w:r>
      <w:r w:rsidR="00294BF5">
        <w:rPr>
          <w:color w:val="000000"/>
          <w:shd w:val="clear" w:color="auto" w:fill="FFFFFF"/>
        </w:rPr>
        <w:t>phơi lúa trên các trục đường giao thông</w:t>
      </w:r>
      <w:r>
        <w:rPr>
          <w:color w:val="000000"/>
          <w:shd w:val="clear" w:color="auto" w:fill="FFFFFF"/>
        </w:rPr>
        <w:t xml:space="preserve"> - dễ gây tai nạn cho người</w:t>
      </w:r>
      <w:r w:rsidR="00D34961">
        <w:rPr>
          <w:color w:val="000000"/>
          <w:shd w:val="clear" w:color="auto" w:fill="FFFFFF"/>
        </w:rPr>
        <w:t xml:space="preserve"> tham gia giao thông.</w:t>
      </w:r>
    </w:p>
    <w:p w:rsidR="000D475F" w:rsidRDefault="000D475F" w:rsidP="000D475F">
      <w:pPr>
        <w:ind w:firstLine="720"/>
        <w:jc w:val="both"/>
      </w:pPr>
      <w:r>
        <w:t xml:space="preserve">Nhận được thông báo này đề nghị các cơ quan đoàn thể và cán bộ nhân dân trong xã cần tuyên truyền cho mọi người nhận biết tác hại của việc đốt rơm rạ trên đồng ruộng, </w:t>
      </w:r>
      <w:r w:rsidR="00294BF5">
        <w:t xml:space="preserve">phơi lúa trên </w:t>
      </w:r>
      <w:r>
        <w:t>trục đường giao thông để không gây ảnh hưởng đến môi trường chung</w:t>
      </w:r>
      <w:r w:rsidR="00294BF5">
        <w:t xml:space="preserve"> và để hạn chế các vụ tai nạn thương tâm xảy ra do mất tầm nhìn</w:t>
      </w:r>
      <w:r>
        <w:t>.</w:t>
      </w:r>
    </w:p>
    <w:p w:rsidR="000D475F" w:rsidRDefault="000D475F" w:rsidP="000D475F">
      <w:pPr>
        <w:jc w:val="both"/>
      </w:pPr>
      <w:r>
        <w:tab/>
        <w:t xml:space="preserve">            </w:t>
      </w:r>
    </w:p>
    <w:p w:rsidR="000D475F" w:rsidRPr="00C57E28" w:rsidRDefault="000D475F" w:rsidP="000D475F">
      <w:pPr>
        <w:ind w:firstLine="720"/>
        <w:jc w:val="both"/>
        <w:rPr>
          <w:b/>
        </w:rPr>
      </w:pPr>
      <w:r>
        <w:t xml:space="preserve"> </w:t>
      </w:r>
      <w:r w:rsidRPr="0070515A">
        <w:rPr>
          <w:b/>
          <w:i/>
        </w:rPr>
        <w:t>Nơi nhận</w:t>
      </w:r>
      <w:r w:rsidRPr="00211384">
        <w:rPr>
          <w:b/>
        </w:rPr>
        <w:t>:</w:t>
      </w:r>
      <w:r>
        <w:rPr>
          <w:b/>
        </w:rPr>
        <w:t xml:space="preserve">                                           </w:t>
      </w:r>
      <w:r w:rsidRPr="00C57E28">
        <w:rPr>
          <w:b/>
        </w:rPr>
        <w:t>TM. ỦY BAN NHÂN DÂN XÃ</w:t>
      </w:r>
    </w:p>
    <w:p w:rsidR="000D475F" w:rsidRPr="00C57E28" w:rsidRDefault="000D475F" w:rsidP="000D475F">
      <w:pPr>
        <w:ind w:firstLine="720"/>
        <w:jc w:val="both"/>
        <w:rPr>
          <w:b/>
        </w:rPr>
      </w:pPr>
      <w:r w:rsidRPr="0070515A">
        <w:rPr>
          <w:sz w:val="22"/>
          <w:szCs w:val="22"/>
        </w:rPr>
        <w:t xml:space="preserve">- </w:t>
      </w:r>
      <w:r>
        <w:rPr>
          <w:sz w:val="22"/>
          <w:szCs w:val="22"/>
        </w:rPr>
        <w:t>Như trên;</w:t>
      </w:r>
      <w:r>
        <w:rPr>
          <w:b/>
        </w:rPr>
        <w:t xml:space="preserve">                                                           </w:t>
      </w:r>
      <w:r w:rsidRPr="00D34961">
        <w:rPr>
          <w:b/>
          <w:sz w:val="26"/>
          <w:szCs w:val="26"/>
        </w:rPr>
        <w:t>KT. CHỦ TỊCH</w:t>
      </w:r>
    </w:p>
    <w:p w:rsidR="000D475F" w:rsidRDefault="000D475F" w:rsidP="000D475F">
      <w:pPr>
        <w:ind w:firstLine="720"/>
        <w:jc w:val="both"/>
        <w:rPr>
          <w:b/>
        </w:rPr>
      </w:pPr>
      <w:r w:rsidRPr="0070515A">
        <w:rPr>
          <w:sz w:val="22"/>
          <w:szCs w:val="22"/>
        </w:rPr>
        <w:t xml:space="preserve">- Lưu VP. </w:t>
      </w:r>
      <w:r>
        <w:rPr>
          <w:b/>
        </w:rPr>
        <w:t xml:space="preserve">                                                           </w:t>
      </w:r>
      <w:r w:rsidRPr="00D34961">
        <w:rPr>
          <w:b/>
          <w:sz w:val="26"/>
          <w:szCs w:val="26"/>
        </w:rPr>
        <w:t>PHÓ CHỦ TỊCH</w:t>
      </w:r>
      <w:r>
        <w:rPr>
          <w:b/>
        </w:rPr>
        <w:t xml:space="preserve">  </w:t>
      </w:r>
    </w:p>
    <w:sectPr w:rsidR="000D475F" w:rsidSect="00395484">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mbria">
    <w:panose1 w:val="02040503050406030204"/>
    <w:charset w:val="A3"/>
    <w:family w:val="roman"/>
    <w:pitch w:val="variable"/>
    <w:sig w:usb0="E00002FF" w:usb1="400004FF" w:usb2="00000000" w:usb3="00000000" w:csb0="0000019F" w:csb1="00000000"/>
  </w:font>
  <w:font w:name="Calibri">
    <w:panose1 w:val="020F0502020204030204"/>
    <w:charset w:val="A3"/>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75F"/>
    <w:rsid w:val="0006216C"/>
    <w:rsid w:val="000D475F"/>
    <w:rsid w:val="0010243C"/>
    <w:rsid w:val="00294BF5"/>
    <w:rsid w:val="0035367B"/>
    <w:rsid w:val="00580B20"/>
    <w:rsid w:val="005D01B3"/>
    <w:rsid w:val="00714E83"/>
    <w:rsid w:val="008A3B43"/>
    <w:rsid w:val="009715F8"/>
    <w:rsid w:val="00BA4CBC"/>
    <w:rsid w:val="00D34961"/>
    <w:rsid w:val="00F96546"/>
    <w:rsid w:val="00FB23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475F"/>
    <w:rPr>
      <w:sz w:val="28"/>
      <w:szCs w:val="2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D47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475F"/>
    <w:rPr>
      <w:sz w:val="28"/>
      <w:szCs w:val="2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D47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FA46EF-8053-4D59-BCD6-CFB5EA525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1</Pages>
  <Words>343</Words>
  <Characters>1957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2020-05-05T04:18:00Z</dcterms:created>
  <dcterms:modified xsi:type="dcterms:W3CDTF">2020-05-05T07:16:00Z</dcterms:modified>
</cp:coreProperties>
</file>